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96" w:rsidRDefault="00E73596"/>
    <w:p w:rsidR="00FE04DB" w:rsidRDefault="00E73596">
      <w:pPr>
        <w:rPr>
          <w:lang w:val="en-US"/>
        </w:rPr>
      </w:pPr>
      <w:r w:rsidRPr="00E73596">
        <w:rPr>
          <w:lang w:val="en-US"/>
        </w:rPr>
        <w:t>Kvartal 1 2015  Maame Yaa ( My 6 years)</w:t>
      </w:r>
    </w:p>
    <w:p w:rsidR="00E73596" w:rsidRDefault="00E73596">
      <w:r w:rsidRPr="00E73596">
        <w:t xml:space="preserve">MY  fortsätter att utveckla sina språkkunskaper. </w:t>
      </w:r>
      <w:r>
        <w:t xml:space="preserve">Hon kommunicerar både på engelska och twi. Hon pratar gärna men ibland är det svårt att veta om hon förstår innebörden då hon kan använda orden när det inte passar in i sammanhanget. Hon gillar att säga –And You? Frågan är om det är för att hålla igång konversationen eller om det bara är något hon gör. När hon är ombedd att göra något säger hon omedelbart –NO samma gäller där är hon bara vrång och testar gränser eller svarar hon bara systematiskt? Men positivt är att hon öppnar sig och fortsätter att utvecklas. </w:t>
      </w:r>
    </w:p>
    <w:p w:rsidR="00E73596" w:rsidRDefault="00E73596">
      <w:r>
        <w:t xml:space="preserve">Vi förstår att MY har blivit mycket utsatt i sin tidigare hemmamiljö då hon är traumatiserad och det kommer ta tid att få allt falla på plats. Därför när det är lov och några barn får åka hem till sina biologiska familjer för besök åker MY med sin fostermamma Rose istället. </w:t>
      </w:r>
    </w:p>
    <w:p w:rsidR="00E73596" w:rsidRDefault="00E73596">
      <w:r>
        <w:t xml:space="preserve">Det är allt mer ovanligt att MY bits men det förekommer och konsekvensen är den samma som innan. </w:t>
      </w:r>
    </w:p>
    <w:p w:rsidR="00E73596" w:rsidRDefault="00E73596">
      <w:r>
        <w:t>MY kan ibland se lite ensam ut när hon är med de andra barnen. Hon söker sig då gärna till en vuxen och går gärna hand i hand. Hon gillar ju att bli kittlad och att sitta knät. Och leker gärna små lekar med mycket skratt.  Ebenezer som också bor med mamma Rose är det barn som är mest tillsammans med och Ebenezer är väldigt omhändertagande mot MY trots att dom är lika gamla. Härrom dagen fick MY en liten flis i fingret och genast var Ebenezer där och såg till att Mamma Rose fick ta hand om henne.</w:t>
      </w:r>
      <w:r w:rsidR="006C462C">
        <w:t xml:space="preserve"> MY söker sig också ofta till sin biologiska syster Maabena dock är Maabena inte så jätte intresserad men hon har ju också lite större behov precis som MY. </w:t>
      </w:r>
    </w:p>
    <w:p w:rsidR="006C462C" w:rsidRDefault="006C462C">
      <w:r>
        <w:t>I skolan går det sakta för MY hon har svårt med finmotoriken, koncentrationen samt arbetsminnet. Detta är inte så konstigt med tanke på att hon är traumatiserad och biologiska föräldrar med psykiska handikapp. Förhoppningsvis kommer MY bli lugnare och känna sig mer mogen för skoluppgifterna. Idag springer hon mest omkring och stör de andra barnen.</w:t>
      </w:r>
    </w:p>
    <w:p w:rsidR="006C462C" w:rsidRDefault="006C462C">
      <w:r>
        <w:t>Idag får MY enskild undervisning i Childrens Village 45 minuter varje morgon av en volontär så att MY har en chans att lära sig i lugn och ro. Att lekfullt få göra övningar som är bra för hennes motorik och hennes arbetsminne. Att få höra en saga och sedan få svara på små frågor efteråt. Men MY gillar inte att bli separerad från de andra barnen. Man får lirka med henne för att få henne med på noterna.  Volontären har kontakt med en speciallärare som ger tips och råd med övningar för MY.</w:t>
      </w:r>
    </w:p>
    <w:p w:rsidR="006C462C" w:rsidRDefault="006C462C">
      <w:r>
        <w:t xml:space="preserve">Childrens Village har fått en ny lekplats och där kan man hitta barnen på lediga stunder. MY tycker om att gunga. Hon gillar fortfarande att bära runt på en docka eller gossedjur.  </w:t>
      </w:r>
    </w:p>
    <w:p w:rsidR="00233E6B" w:rsidRDefault="00233E6B"/>
    <w:p w:rsidR="006C462C" w:rsidRPr="00E73596" w:rsidRDefault="006C462C"/>
    <w:p w:rsidR="00E73596" w:rsidRPr="00E73596" w:rsidRDefault="00E73596"/>
    <w:sectPr w:rsidR="00E73596" w:rsidRPr="00E73596" w:rsidSect="00FE04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1304"/>
  <w:hyphenationZone w:val="425"/>
  <w:characterSpacingControl w:val="doNotCompress"/>
  <w:compat/>
  <w:rsids>
    <w:rsidRoot w:val="00E73596"/>
    <w:rsid w:val="00233E6B"/>
    <w:rsid w:val="006C462C"/>
    <w:rsid w:val="00A56F2E"/>
    <w:rsid w:val="00E73596"/>
    <w:rsid w:val="00FE04D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4D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423</Words>
  <Characters>2243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dc:creator>
  <cp:lastModifiedBy>Annica</cp:lastModifiedBy>
  <cp:revision>3</cp:revision>
  <dcterms:created xsi:type="dcterms:W3CDTF">2015-04-28T18:02:00Z</dcterms:created>
  <dcterms:modified xsi:type="dcterms:W3CDTF">2015-05-01T20:48:00Z</dcterms:modified>
</cp:coreProperties>
</file>